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B" w:rsidRDefault="005D019C" w:rsidP="005D019C">
      <w:pPr>
        <w:pStyle w:val="Bezmezer"/>
        <w:jc w:val="center"/>
        <w:rPr>
          <w:sz w:val="28"/>
          <w:szCs w:val="28"/>
        </w:rPr>
      </w:pPr>
      <w:r w:rsidRPr="005D019C">
        <w:t>9</w:t>
      </w:r>
      <w:r w:rsidRPr="005D019C">
        <w:rPr>
          <w:sz w:val="28"/>
          <w:szCs w:val="28"/>
        </w:rPr>
        <w:t>. Základní pojmy kinetické teorie látek, termodynamický popis tepelných dějů, molární veličiny</w:t>
      </w:r>
    </w:p>
    <w:p w:rsidR="005D019C" w:rsidRDefault="005D019C" w:rsidP="005D019C">
      <w:pPr>
        <w:pStyle w:val="Bezmezer"/>
      </w:pPr>
    </w:p>
    <w:p w:rsidR="005D019C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Kinetická teorie látek</w:t>
      </w:r>
    </w:p>
    <w:p w:rsidR="00CE4839" w:rsidRDefault="00CE4839" w:rsidP="005D019C">
      <w:pPr>
        <w:pStyle w:val="Bezmezer"/>
      </w:pPr>
      <w:r>
        <w:t>-složené z molekul, atomů, iontů – mezi nimi jsou mezery</w:t>
      </w:r>
    </w:p>
    <w:p w:rsidR="00CE4839" w:rsidRDefault="00CE4839" w:rsidP="005D019C">
      <w:pPr>
        <w:pStyle w:val="Bezmezer"/>
      </w:pPr>
      <w:r>
        <w:t>- neustále se pohybují – tepelný pohyb</w:t>
      </w:r>
    </w:p>
    <w:p w:rsidR="00CE4839" w:rsidRDefault="00CE4839" w:rsidP="005D019C">
      <w:pPr>
        <w:pStyle w:val="Bezmezer"/>
      </w:pPr>
      <w:r>
        <w:t xml:space="preserve">- částice na sebe působí, malé vzdálenosti </w:t>
      </w:r>
      <w:r>
        <w:sym w:font="Wingdings" w:char="F0E0"/>
      </w:r>
      <w:r>
        <w:t xml:space="preserve">odpudivé, velké vzdálenosti </w:t>
      </w:r>
      <w:r>
        <w:sym w:font="Wingdings" w:char="F0E0"/>
      </w:r>
      <w:r>
        <w:t>přitažlivé</w:t>
      </w:r>
    </w:p>
    <w:p w:rsidR="00CE4839" w:rsidRDefault="00CE4839" w:rsidP="005D019C">
      <w:pPr>
        <w:pStyle w:val="Bezmezer"/>
      </w:pPr>
      <w:r>
        <w:t>- elektromagnetické interakce</w:t>
      </w:r>
    </w:p>
    <w:p w:rsidR="00CE4839" w:rsidRDefault="00CE4839" w:rsidP="005D019C">
      <w:pPr>
        <w:pStyle w:val="Bezmezer"/>
      </w:pPr>
    </w:p>
    <w:p w:rsidR="00CE4839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Druhy pohybu částic</w:t>
      </w:r>
    </w:p>
    <w:p w:rsidR="00CE4839" w:rsidRDefault="00CE4839" w:rsidP="005D019C">
      <w:pPr>
        <w:pStyle w:val="Bezmezer"/>
      </w:pPr>
      <w:r>
        <w:t xml:space="preserve">- </w:t>
      </w:r>
      <w:r w:rsidRPr="00CE4839">
        <w:rPr>
          <w:b/>
        </w:rPr>
        <w:t>difuze</w:t>
      </w:r>
      <w:r>
        <w:t xml:space="preserve"> – pronikání částic jedné látky mezi částice látky druhé</w:t>
      </w:r>
    </w:p>
    <w:p w:rsidR="00CE4839" w:rsidRDefault="00CE4839" w:rsidP="005D019C">
      <w:pPr>
        <w:pStyle w:val="Bezmezer"/>
      </w:pPr>
      <w:r>
        <w:t>- vyšší teplota – částice se pohybují rychleji</w:t>
      </w:r>
    </w:p>
    <w:p w:rsidR="00CE4839" w:rsidRDefault="00CE4839" w:rsidP="005D019C">
      <w:pPr>
        <w:pStyle w:val="Bezmezer"/>
      </w:pPr>
    </w:p>
    <w:p w:rsidR="00CE4839" w:rsidRDefault="00CE4839" w:rsidP="005D019C">
      <w:pPr>
        <w:pStyle w:val="Bezmezer"/>
      </w:pPr>
      <w:r>
        <w:t xml:space="preserve">- </w:t>
      </w:r>
      <w:r w:rsidRPr="00CE4839">
        <w:rPr>
          <w:b/>
        </w:rPr>
        <w:t>osmóza</w:t>
      </w:r>
      <w:r>
        <w:t xml:space="preserve"> – difuze kapalin přes polopropustnou membránu – v živých organismech</w:t>
      </w:r>
    </w:p>
    <w:p w:rsidR="00CE4839" w:rsidRDefault="00CE4839" w:rsidP="005D019C">
      <w:pPr>
        <w:pStyle w:val="Bezmezer"/>
      </w:pPr>
    </w:p>
    <w:p w:rsidR="00CE4839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Brownův pohyb</w:t>
      </w:r>
    </w:p>
    <w:p w:rsidR="00CE4839" w:rsidRDefault="00CE4839" w:rsidP="005D019C">
      <w:pPr>
        <w:pStyle w:val="Bezmezer"/>
      </w:pPr>
      <w:r>
        <w:t>- nepřetržitý chaotický pohyb částic</w:t>
      </w:r>
    </w:p>
    <w:p w:rsidR="00CE4839" w:rsidRDefault="00CE4839" w:rsidP="005D019C">
      <w:pPr>
        <w:pStyle w:val="Bezmezer"/>
      </w:pPr>
      <w:r>
        <w:t>- částice na sebe působí (narážejí do sebe, působí na sebe silami)</w:t>
      </w:r>
    </w:p>
    <w:p w:rsidR="00CE4839" w:rsidRDefault="00CE4839" w:rsidP="005D019C">
      <w:pPr>
        <w:pStyle w:val="Bezmezer"/>
      </w:pPr>
      <w:r>
        <w:t xml:space="preserve"> </w:t>
      </w:r>
    </w:p>
    <w:p w:rsidR="00CE4839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Vzájemné působení</w:t>
      </w:r>
    </w:p>
    <w:p w:rsidR="00CE4839" w:rsidRDefault="00CE4839" w:rsidP="005D019C">
      <w:pPr>
        <w:pStyle w:val="Bezmezer"/>
      </w:pPr>
      <w:r>
        <w:t>- podle vzdálenosti mezi částicemi působí síly</w:t>
      </w:r>
    </w:p>
    <w:p w:rsidR="00CE4839" w:rsidRDefault="00CE4839" w:rsidP="005D019C">
      <w:pPr>
        <w:pStyle w:val="Bezmezer"/>
      </w:pPr>
      <w:r>
        <w:t xml:space="preserve">- malá vzdálenost </w:t>
      </w:r>
      <w:r>
        <w:sym w:font="Wingdings" w:char="F0E0"/>
      </w:r>
      <w:r>
        <w:t xml:space="preserve">odpudivé síly, rovnovážná vzdálenost </w:t>
      </w:r>
      <w:r>
        <w:sym w:font="Wingdings" w:char="F0E0"/>
      </w:r>
      <w:r>
        <w:t>působení nulovou silou, velká vzdálenost</w:t>
      </w:r>
      <w:r>
        <w:sym w:font="Wingdings" w:char="F0E0"/>
      </w:r>
      <w:r>
        <w:t>přitažlivé sily, postupně zanikají</w:t>
      </w:r>
    </w:p>
    <w:p w:rsidR="00CE4839" w:rsidRDefault="00CE4839" w:rsidP="005D019C">
      <w:pPr>
        <w:pStyle w:val="Bezmezer"/>
      </w:pPr>
    </w:p>
    <w:p w:rsidR="00CE4839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Skupenství</w:t>
      </w:r>
    </w:p>
    <w:p w:rsidR="00CE4839" w:rsidRDefault="00CE4839" w:rsidP="005D019C">
      <w:pPr>
        <w:pStyle w:val="Bezmezer"/>
      </w:pPr>
      <w:r>
        <w:t>Plynné – velké vzdálenosti, malé síly, neuspořádané pohyby, není stálý objem</w:t>
      </w:r>
    </w:p>
    <w:p w:rsidR="00CE4839" w:rsidRDefault="00CE4839" w:rsidP="005D019C">
      <w:pPr>
        <w:pStyle w:val="Bezmezer"/>
      </w:pPr>
      <w:r>
        <w:t>Kapalné – kratší vzdálenosti, částice se mezi sebou přitahují, stálý objem, nestálý tvar</w:t>
      </w:r>
    </w:p>
    <w:p w:rsidR="00CE4839" w:rsidRDefault="00CE4839" w:rsidP="005D019C">
      <w:pPr>
        <w:pStyle w:val="Bezmezer"/>
      </w:pPr>
      <w:r>
        <w:t>Pevné – malé vzdálenosti, pravidelné uspořádání, ale stále kmitavý pohyb, stálý objem i tvar</w:t>
      </w:r>
    </w:p>
    <w:p w:rsidR="00CE4839" w:rsidRDefault="00CE4839" w:rsidP="005D019C">
      <w:pPr>
        <w:pStyle w:val="Bezmezer"/>
      </w:pPr>
      <w:r>
        <w:t>Plazma – čtvrté skupenství, nabité ionty, volné elektrony – blesk, plamen</w:t>
      </w:r>
    </w:p>
    <w:p w:rsidR="00CE4839" w:rsidRDefault="00CE4839" w:rsidP="005D019C">
      <w:pPr>
        <w:pStyle w:val="Bezmezer"/>
      </w:pPr>
    </w:p>
    <w:p w:rsidR="00CE4839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Molární veličiny</w:t>
      </w:r>
    </w:p>
    <w:p w:rsidR="00CE4839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Atomová hmotnostní konstanta</w:t>
      </w:r>
    </w:p>
    <w:p w:rsidR="00CE4839" w:rsidRDefault="00CE4839" w:rsidP="005D019C">
      <w:pPr>
        <w:pStyle w:val="Bezmezer"/>
      </w:pPr>
      <w:proofErr w:type="spellStart"/>
      <w:r>
        <w:t>m</w:t>
      </w:r>
      <w:r>
        <w:rPr>
          <w:vertAlign w:val="subscript"/>
        </w:rPr>
        <w:t>a</w:t>
      </w:r>
      <w:proofErr w:type="spellEnd"/>
      <w:r>
        <w:t>…klidová hmotnost atomu, m</w:t>
      </w:r>
      <w:r>
        <w:rPr>
          <w:vertAlign w:val="subscript"/>
        </w:rPr>
        <w:t>u</w:t>
      </w:r>
      <w:r>
        <w:t>…atomová hmotnostní konstanta = 1,66·10</w:t>
      </w:r>
      <w:r>
        <w:rPr>
          <w:vertAlign w:val="superscript"/>
        </w:rPr>
        <w:t>-27</w:t>
      </w:r>
      <w:r>
        <w:t>kg</w:t>
      </w:r>
    </w:p>
    <w:p w:rsidR="00CE4839" w:rsidRDefault="00CE4839" w:rsidP="00CE4839">
      <w:pPr>
        <w:pStyle w:val="Bezmezer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u</m:t>
                </m:r>
              </m:sub>
            </m:sSub>
          </m:den>
        </m:f>
        <m:r>
          <w:rPr>
            <w:rFonts w:ascii="Cambria Math" w:eastAsiaTheme="minorEastAsia" w:hAnsi="Cambria Math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</m:den>
        </m:f>
      </m:oMath>
      <w:r>
        <w:rPr>
          <w:rFonts w:eastAsiaTheme="minorEastAsia"/>
        </w:rPr>
        <w:t xml:space="preserve">  </w:t>
      </w:r>
    </w:p>
    <w:p w:rsidR="00CE4839" w:rsidRPr="00CE4839" w:rsidRDefault="00CE4839" w:rsidP="00CE4839">
      <w:pPr>
        <w:pStyle w:val="Bezmezer"/>
        <w:rPr>
          <w:rFonts w:eastAsiaTheme="minorEastAsia"/>
          <w:b/>
        </w:rPr>
      </w:pPr>
      <w:r w:rsidRPr="00CE4839">
        <w:rPr>
          <w:rFonts w:eastAsiaTheme="minorEastAsia"/>
          <w:b/>
        </w:rPr>
        <w:t>Látkové množství</w:t>
      </w:r>
    </w:p>
    <w:p w:rsidR="00CE4839" w:rsidRDefault="00CE4839" w:rsidP="00CE4839">
      <w:pPr>
        <w:pStyle w:val="Bezmezer"/>
        <w:rPr>
          <w:rFonts w:eastAsiaTheme="minorEastAsia"/>
        </w:rPr>
      </w:pPr>
      <w:r>
        <w:rPr>
          <w:rFonts w:eastAsiaTheme="minorEastAsia"/>
        </w:rPr>
        <w:t>- jednotka: mol</w:t>
      </w:r>
    </w:p>
    <w:p w:rsidR="00CE4839" w:rsidRDefault="00CE4839" w:rsidP="00CE483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podíl částic a </w:t>
      </w:r>
      <w:proofErr w:type="spellStart"/>
      <w:r>
        <w:rPr>
          <w:rFonts w:eastAsiaTheme="minorEastAsia"/>
        </w:rPr>
        <w:t>Avogadrovy</w:t>
      </w:r>
      <w:proofErr w:type="spellEnd"/>
      <w:r>
        <w:rPr>
          <w:rFonts w:eastAsiaTheme="minorEastAsia"/>
        </w:rPr>
        <w:t xml:space="preserve"> konstanty, 1mol … stejné množství částice jako 12g atomu </w:t>
      </w:r>
      <m:oMath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>
            <m:r>
              <w:rPr>
                <w:rFonts w:ascii="Cambria Math" w:eastAsiaTheme="minorEastAsia" w:hAnsi="Cambria Math"/>
              </w:rPr>
              <m:t>6</m:t>
            </m:r>
          </m:sub>
          <m:sup>
            <m:r>
              <w:rPr>
                <w:rFonts w:ascii="Cambria Math" w:eastAsiaTheme="minorEastAsia" w:hAnsi="Cambria Math"/>
              </w:rPr>
              <m:t>12</m:t>
            </m:r>
          </m:sup>
          <m:e>
            <m:r>
              <w:rPr>
                <w:rFonts w:ascii="Cambria Math" w:eastAsiaTheme="minorEastAsia" w:hAnsi="Cambria Math"/>
              </w:rPr>
              <m:t>C</m:t>
            </m:r>
          </m:e>
        </m:sPre>
      </m:oMath>
    </w:p>
    <w:p w:rsidR="00CE4839" w:rsidRDefault="00CE4839" w:rsidP="00CE483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>=6,022∙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mol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</m:oMath>
      </m:oMathPara>
    </w:p>
    <w:p w:rsidR="00CE4839" w:rsidRDefault="00CE4839" w:rsidP="00CE483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:rsidR="00CE4839" w:rsidRPr="00CE4839" w:rsidRDefault="00CE4839" w:rsidP="00CE4839">
      <w:pPr>
        <w:pStyle w:val="Bezmezer"/>
        <w:rPr>
          <w:rFonts w:eastAsiaTheme="minorEastAsia"/>
          <w:b/>
        </w:rPr>
      </w:pPr>
      <w:r w:rsidRPr="00CE4839">
        <w:rPr>
          <w:rFonts w:eastAsiaTheme="minorEastAsia"/>
          <w:b/>
        </w:rPr>
        <w:t>Molární hmotnost a objem</w:t>
      </w:r>
    </w:p>
    <w:p w:rsidR="00CE4839" w:rsidRDefault="00CE4839" w:rsidP="00CE483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hmotnost/objem tělesa ze stejnorodé látky a </w:t>
      </w:r>
      <w:r w:rsidRPr="00CE4839">
        <w:rPr>
          <w:rFonts w:eastAsiaTheme="minorEastAsia"/>
          <w:i/>
        </w:rPr>
        <w:t>n</w:t>
      </w:r>
      <w:r>
        <w:rPr>
          <w:rFonts w:eastAsiaTheme="minorEastAsia"/>
        </w:rPr>
        <w:t xml:space="preserve"> odpovídající látkové množství</w:t>
      </w:r>
    </w:p>
    <w:p w:rsidR="00CE4839" w:rsidRPr="00CE4839" w:rsidRDefault="00CE4839" w:rsidP="00CE4839">
      <w:pPr>
        <w:pStyle w:val="Bezmezer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, 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CE4839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Vnitřní energie částice</w:t>
      </w:r>
    </w:p>
    <w:p w:rsidR="00CE4839" w:rsidRPr="00CE4839" w:rsidRDefault="00CE4839" w:rsidP="005D019C">
      <w:pPr>
        <w:pStyle w:val="Bezmezer"/>
      </w:pPr>
      <w:r>
        <w:t xml:space="preserve">- kinetická energie všech částic soustavy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</w:p>
    <w:p w:rsidR="00CE4839" w:rsidRDefault="00CE4839" w:rsidP="005D019C">
      <w:pPr>
        <w:pStyle w:val="Bezmezer"/>
      </w:pPr>
      <w:r>
        <w:t xml:space="preserve">- potenciální energie částic ze vzájemného silového působení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</w:p>
    <w:p w:rsidR="00CE4839" w:rsidRDefault="00CE4839" w:rsidP="005D019C">
      <w:pPr>
        <w:pStyle w:val="Bezmezer"/>
        <w:rPr>
          <w:i/>
        </w:rPr>
      </w:pPr>
      <w:r>
        <w:t xml:space="preserve">- vnitřní energie </w:t>
      </w:r>
      <w:r w:rsidRPr="00CE4839">
        <w:rPr>
          <w:i/>
        </w:rPr>
        <w:t>U</w:t>
      </w:r>
    </w:p>
    <w:p w:rsidR="00CE4839" w:rsidRDefault="00CE4839" w:rsidP="005D019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+U</m:t>
          </m:r>
        </m:oMath>
      </m:oMathPara>
    </w:p>
    <w:p w:rsidR="00CE4839" w:rsidRDefault="00CE4839" w:rsidP="005D019C">
      <w:pPr>
        <w:pStyle w:val="Bezmezer"/>
        <w:rPr>
          <w:rFonts w:eastAsiaTheme="minorEastAsia"/>
        </w:rPr>
      </w:pPr>
    </w:p>
    <w:p w:rsidR="00CE4839" w:rsidRDefault="00CE4839" w:rsidP="005D019C">
      <w:pPr>
        <w:pStyle w:val="Bezmezer"/>
        <w:rPr>
          <w:rFonts w:eastAsiaTheme="minorEastAsia"/>
        </w:rPr>
      </w:pPr>
    </w:p>
    <w:p w:rsidR="00CE4839" w:rsidRDefault="00CE4839" w:rsidP="005D019C">
      <w:pPr>
        <w:pStyle w:val="Bezmezer"/>
      </w:pPr>
      <w:r>
        <w:lastRenderedPageBreak/>
        <w:t>-v nitřní energii tělesa lze měnit</w:t>
      </w:r>
    </w:p>
    <w:p w:rsidR="00CE4839" w:rsidRDefault="00CE4839" w:rsidP="005D019C">
      <w:pPr>
        <w:pStyle w:val="Bezmezer"/>
      </w:pPr>
      <w:r>
        <w:t>- konáním práce – změnou objemu</w:t>
      </w:r>
    </w:p>
    <w:p w:rsidR="00CE4839" w:rsidRDefault="00CE4839" w:rsidP="005D019C">
      <w:pPr>
        <w:pStyle w:val="Bezmezer"/>
      </w:pPr>
      <w:r>
        <w:t xml:space="preserve">- tepelnou výměnnou – přijetí, odevzdání tepla, </w:t>
      </w:r>
      <m:oMath>
        <m:r>
          <w:rPr>
            <w:rFonts w:ascii="Cambria Math" w:hAnsi="Cambria Math"/>
          </w:rPr>
          <m:t xml:space="preserve">Q=J </m:t>
        </m:r>
        <m:r>
          <w:rPr>
            <w:rFonts w:ascii="Cambria Math" w:eastAsiaTheme="minorEastAsia" w:hAnsi="Cambria Math"/>
          </w:rPr>
          <m:t>(joule)</m:t>
        </m:r>
      </m:oMath>
    </w:p>
    <w:p w:rsidR="00CE4839" w:rsidRDefault="00CE4839" w:rsidP="005D019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CE4839" w:rsidRDefault="00CE4839" w:rsidP="005D019C">
      <w:pPr>
        <w:pStyle w:val="Bezmezer"/>
        <w:rPr>
          <w:rFonts w:eastAsiaTheme="minorEastAsia"/>
        </w:rPr>
      </w:pPr>
      <w:r>
        <w:rPr>
          <w:rFonts w:eastAsiaTheme="minorEastAsia"/>
        </w:rPr>
        <w:t>- podle rozdílu vnitřní energie mluvíme o přírůstku nebo úbytku energie</w:t>
      </w:r>
    </w:p>
    <w:p w:rsidR="00CE4839" w:rsidRDefault="00CE4839" w:rsidP="005D019C">
      <w:pPr>
        <w:pStyle w:val="Bezmezer"/>
      </w:pPr>
    </w:p>
    <w:p w:rsidR="00CE4839" w:rsidRPr="00CE4839" w:rsidRDefault="00CE4839" w:rsidP="005D019C">
      <w:pPr>
        <w:pStyle w:val="Bezmezer"/>
        <w:rPr>
          <w:b/>
        </w:rPr>
      </w:pPr>
      <w:r w:rsidRPr="00CE4839">
        <w:rPr>
          <w:b/>
        </w:rPr>
        <w:t>Měrná tepelná kapacita</w:t>
      </w:r>
    </w:p>
    <w:p w:rsidR="00CE4839" w:rsidRDefault="00CE4839" w:rsidP="005D019C">
      <w:pPr>
        <w:pStyle w:val="Bezmezer"/>
      </w:pPr>
      <w:r>
        <w:t>- při výměně tepelné energie tělesa mění svoji teplotu</w:t>
      </w:r>
    </w:p>
    <w:p w:rsidR="00CE4839" w:rsidRDefault="00CE4839" w:rsidP="005D019C">
      <w:pPr>
        <w:pStyle w:val="Bezmezer"/>
      </w:pPr>
      <w:r>
        <w:t>- teplota – veličina popisující změnu teplené energie tělesa</w:t>
      </w:r>
    </w:p>
    <w:p w:rsidR="00CE4839" w:rsidRDefault="00CE4839" w:rsidP="005D019C">
      <w:pPr>
        <w:pStyle w:val="Bezmezer"/>
        <w:rPr>
          <w:rFonts w:eastAsiaTheme="minorEastAsia"/>
        </w:rPr>
      </w:pPr>
      <w:r>
        <w:t xml:space="preserve">- celsiova – </w:t>
      </w:r>
      <m:oMath>
        <m:r>
          <w:rPr>
            <w:rFonts w:ascii="Cambria Math" w:hAnsi="Cambria Math"/>
          </w:rPr>
          <m:t>1°C</m:t>
        </m:r>
      </m:oMath>
    </w:p>
    <w:p w:rsidR="00CE4839" w:rsidRDefault="00CE4839" w:rsidP="005D019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Fahrenheitova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F-32</m:t>
            </m:r>
          </m:e>
        </m:d>
      </m:oMath>
    </w:p>
    <w:p w:rsidR="00CE4839" w:rsidRDefault="00CE4839" w:rsidP="005D019C">
      <w:pPr>
        <w:pStyle w:val="Bezmezer"/>
      </w:pPr>
      <w:r>
        <w:rPr>
          <w:rFonts w:eastAsiaTheme="minorEastAsia"/>
        </w:rPr>
        <w:t xml:space="preserve">- Kelvin - </w:t>
      </w:r>
      <m:oMath>
        <m:r>
          <w:rPr>
            <w:rFonts w:ascii="Cambria Math" w:eastAsiaTheme="minorEastAsia" w:hAnsi="Cambria Math"/>
          </w:rPr>
          <m:t>°C+273,15</m:t>
        </m:r>
      </m:oMath>
      <w:r>
        <w:rPr>
          <w:rFonts w:eastAsiaTheme="minorEastAsia"/>
        </w:rPr>
        <w:t xml:space="preserve"> , </w:t>
      </w:r>
      <w:proofErr w:type="gramStart"/>
      <w:r>
        <w:rPr>
          <w:rFonts w:eastAsiaTheme="minorEastAsia"/>
        </w:rPr>
        <w:t>0K –absolutní</w:t>
      </w:r>
      <w:proofErr w:type="gramEnd"/>
      <w:r>
        <w:rPr>
          <w:rFonts w:eastAsiaTheme="minorEastAsia"/>
        </w:rPr>
        <w:t xml:space="preserve"> nula</w:t>
      </w:r>
    </w:p>
    <w:p w:rsidR="00CE4839" w:rsidRDefault="00CE4839" w:rsidP="005D019C">
      <w:pPr>
        <w:pStyle w:val="Bezmezer"/>
      </w:pPr>
    </w:p>
    <w:p w:rsidR="00CE4839" w:rsidRPr="00CE4839" w:rsidRDefault="00CE4839" w:rsidP="005D019C">
      <w:pPr>
        <w:pStyle w:val="Bezmezer"/>
      </w:pPr>
      <w:r>
        <w:t xml:space="preserve">- jedná se o hodnotu tepelná energie, které přijme či odevzdá těleso o </w:t>
      </w:r>
      <w:proofErr w:type="gramStart"/>
      <w:r>
        <w:t xml:space="preserve">hmotnosti </w:t>
      </w:r>
      <w:r w:rsidRPr="00CE4839">
        <w:rPr>
          <w:i/>
        </w:rPr>
        <w:t>m</w:t>
      </w:r>
      <w:r>
        <w:t xml:space="preserve"> aby</w:t>
      </w:r>
      <w:proofErr w:type="gramEnd"/>
      <w:r>
        <w:t xml:space="preserve"> změnilo svoji teplotu o 1K</w:t>
      </w:r>
    </w:p>
    <w:p w:rsidR="00CE4839" w:rsidRDefault="00CE4839" w:rsidP="005D019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m∆T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</m:t>
              </m:r>
            </m:num>
            <m:den>
              <m:r>
                <w:rPr>
                  <w:rFonts w:ascii="Cambria Math" w:eastAsiaTheme="minorEastAsia" w:hAnsi="Cambria Math"/>
                </w:rPr>
                <m:t>kg∙K</m:t>
              </m:r>
            </m:den>
          </m:f>
        </m:oMath>
      </m:oMathPara>
    </w:p>
    <w:p w:rsidR="00CE4839" w:rsidRPr="00CE4839" w:rsidRDefault="00CE4839" w:rsidP="005D019C">
      <w:pPr>
        <w:pStyle w:val="Bezmezer"/>
        <w:rPr>
          <w:rFonts w:eastAsiaTheme="minorEastAsia"/>
          <w:b/>
        </w:rPr>
      </w:pPr>
      <w:r w:rsidRPr="00CE4839">
        <w:rPr>
          <w:rFonts w:eastAsiaTheme="minorEastAsia"/>
          <w:b/>
        </w:rPr>
        <w:t>Kalorimetr</w:t>
      </w:r>
    </w:p>
    <w:p w:rsidR="00CE4839" w:rsidRDefault="00CE4839" w:rsidP="005D019C">
      <w:pPr>
        <w:pStyle w:val="Bezmezer"/>
        <w:rPr>
          <w:rFonts w:eastAsiaTheme="minorEastAsia"/>
        </w:rPr>
      </w:pPr>
      <w:r>
        <w:rPr>
          <w:rFonts w:eastAsiaTheme="minorEastAsia"/>
        </w:rPr>
        <w:t>- tepelně izolovaná nádoba s míchačkou a teploměrem</w:t>
      </w:r>
    </w:p>
    <w:p w:rsidR="00CE4839" w:rsidRDefault="00CE4839" w:rsidP="005D019C">
      <w:pPr>
        <w:pStyle w:val="Bezmezer"/>
        <w:rPr>
          <w:rFonts w:eastAsiaTheme="minorEastAsia"/>
        </w:rPr>
      </w:pPr>
      <w:r>
        <w:rPr>
          <w:rFonts w:eastAsiaTheme="minorEastAsia"/>
        </w:rPr>
        <w:t>- 2 látky o různých hmotnostech, teplotách a měrných tepelných kapacitách</w:t>
      </w:r>
    </w:p>
    <w:p w:rsidR="00CE4839" w:rsidRDefault="00CE4839" w:rsidP="005D019C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E4839" w:rsidRPr="00CE4839" w:rsidRDefault="00CE4839" w:rsidP="005D019C">
      <w:pPr>
        <w:pStyle w:val="Bezmezer"/>
        <w:rPr>
          <w:rFonts w:eastAsiaTheme="minorEastAsia"/>
          <w:b/>
        </w:rPr>
      </w:pPr>
      <w:r w:rsidRPr="00CE4839">
        <w:rPr>
          <w:rFonts w:eastAsiaTheme="minorEastAsia"/>
          <w:b/>
        </w:rPr>
        <w:t>Kalorimetrická rovnice</w:t>
      </w:r>
    </w:p>
    <w:p w:rsidR="00CE4839" w:rsidRDefault="00CE4839" w:rsidP="005D019C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-t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:rsidR="00CE4839" w:rsidRDefault="00CE4839" w:rsidP="005D019C">
      <w:pPr>
        <w:pStyle w:val="Bezmez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Fonts w:eastAsiaTheme="minorEastAsia"/>
        </w:rPr>
        <w:t>… tepelná kapacita kalorimetru</w:t>
      </w:r>
    </w:p>
    <w:p w:rsidR="00CE4839" w:rsidRDefault="00CE4839" w:rsidP="005D019C">
      <w:pPr>
        <w:pStyle w:val="Bezmezer"/>
      </w:pPr>
    </w:p>
    <w:p w:rsidR="00773B86" w:rsidRPr="00773B86" w:rsidRDefault="00773B86" w:rsidP="005D019C">
      <w:pPr>
        <w:pStyle w:val="Bezmezer"/>
        <w:rPr>
          <w:b/>
        </w:rPr>
      </w:pPr>
      <w:r w:rsidRPr="00773B86">
        <w:rPr>
          <w:b/>
        </w:rPr>
        <w:t>První termodynamický zákon</w:t>
      </w:r>
    </w:p>
    <w:p w:rsidR="00773B86" w:rsidRDefault="00773B86" w:rsidP="005D019C">
      <w:pPr>
        <w:pStyle w:val="Bezmezer"/>
      </w:pPr>
      <w:r>
        <w:t>- změna vnitřní energie soustavy je rovna součtu práce vykonané okolními tělesy působícími na soustavu silami a tepla odevzdaného okolními tělesy soustavě</w:t>
      </w:r>
    </w:p>
    <w:p w:rsidR="00773B86" w:rsidRDefault="00773B86" w:rsidP="005D019C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∆U=W+Q</m:t>
          </m:r>
        </m:oMath>
      </m:oMathPara>
    </w:p>
    <w:p w:rsidR="00773B86" w:rsidRPr="00CE4839" w:rsidRDefault="00773B86" w:rsidP="005D019C">
      <w:pPr>
        <w:pStyle w:val="Bezmezer"/>
      </w:pPr>
    </w:p>
    <w:sectPr w:rsidR="00773B86" w:rsidRPr="00CE4839" w:rsidSect="004D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19C"/>
    <w:rsid w:val="004D3ADB"/>
    <w:rsid w:val="005D019C"/>
    <w:rsid w:val="0064650D"/>
    <w:rsid w:val="007004C0"/>
    <w:rsid w:val="00773B86"/>
    <w:rsid w:val="00C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019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E483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3</cp:revision>
  <dcterms:created xsi:type="dcterms:W3CDTF">2014-04-05T17:18:00Z</dcterms:created>
  <dcterms:modified xsi:type="dcterms:W3CDTF">2014-04-12T16:58:00Z</dcterms:modified>
</cp:coreProperties>
</file>